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1D1" w:rsidRDefault="006211D1">
      <w:r>
        <w:t>Styrelsens motivering till motion -styrelseplats. Inskickad av Leif Sundström den 26 februari 2021.</w:t>
      </w:r>
    </w:p>
    <w:p w:rsidR="006211D1" w:rsidRDefault="006211D1"/>
    <w:p w:rsidR="006211D1" w:rsidRDefault="006211D1"/>
    <w:p w:rsidR="006211D1" w:rsidRDefault="006211D1">
      <w:r>
        <w:t>Styrelsen uppmanar årsmötet till att:</w:t>
      </w:r>
    </w:p>
    <w:p w:rsidR="006211D1" w:rsidRDefault="006211D1"/>
    <w:p w:rsidR="006211D1" w:rsidRDefault="006211D1">
      <w:r>
        <w:t>avslå motionen i dess helhet.</w:t>
      </w:r>
    </w:p>
    <w:p w:rsidR="006211D1" w:rsidRDefault="006211D1"/>
    <w:p w:rsidR="006211D1" w:rsidRDefault="006211D1"/>
    <w:p w:rsidR="006211D1" w:rsidRDefault="006211D1"/>
    <w:p w:rsidR="006211D1" w:rsidRDefault="006211D1">
      <w:r>
        <w:t>Motivering:</w:t>
      </w:r>
    </w:p>
    <w:p w:rsidR="006211D1" w:rsidRDefault="006211D1"/>
    <w:p w:rsidR="006211D1" w:rsidRDefault="006211D1" w:rsidP="006211D1">
      <w:r>
        <w:t>Föreningen hade inte funnits om det inte var för markägarna. Det problem som motionen tar upp är av personlig karaktär och har inte något med själva nyttjandeavtalet att göra. Det är av största vikt att kunna skilja på sak och person. Problem i en styrelse med konflikter skall av ordförande lösas eller enligt stadgan 7 §.</w:t>
      </w:r>
    </w:p>
    <w:p w:rsidR="006211D1" w:rsidRDefault="006211D1">
      <w:r>
        <w:t xml:space="preserve"> </w:t>
      </w:r>
      <w:bookmarkStart w:id="0" w:name="_GoBack"/>
      <w:bookmarkEnd w:id="0"/>
    </w:p>
    <w:sectPr w:rsidR="006211D1" w:rsidSect="00CA0A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D1"/>
    <w:rsid w:val="006211D1"/>
    <w:rsid w:val="006936CD"/>
    <w:rsid w:val="00CA0A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D069CC8"/>
  <w15:chartTrackingRefBased/>
  <w15:docId w15:val="{2C077AF9-E82F-2940-9E0D-C881BDEA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432</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jjjohan.romberg@gmail.com</dc:creator>
  <cp:keywords/>
  <dc:description/>
  <cp:lastModifiedBy>jjjohan.romberg@gmail.com</cp:lastModifiedBy>
  <cp:revision>1</cp:revision>
  <dcterms:created xsi:type="dcterms:W3CDTF">2021-03-06T09:34:00Z</dcterms:created>
  <dcterms:modified xsi:type="dcterms:W3CDTF">2021-03-06T09:44:00Z</dcterms:modified>
</cp:coreProperties>
</file>